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8E27A9" w14:paraId="3ADCC282" w14:textId="77777777" w:rsidTr="005312F2">
        <w:trPr>
          <w:trHeight w:val="629"/>
        </w:trPr>
        <w:tc>
          <w:tcPr>
            <w:tcW w:w="8436" w:type="dxa"/>
            <w:shd w:val="clear" w:color="auto" w:fill="FFFFFF"/>
            <w:vAlign w:val="bottom"/>
          </w:tcPr>
          <w:p w14:paraId="62E9B54A" w14:textId="77777777" w:rsidR="008E27A9" w:rsidRPr="0058497D" w:rsidRDefault="008E27A9" w:rsidP="005312F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8497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8E27A9" w14:paraId="2FF553A3" w14:textId="77777777" w:rsidTr="005312F2">
        <w:trPr>
          <w:trHeight w:val="1394"/>
        </w:trPr>
        <w:tc>
          <w:tcPr>
            <w:tcW w:w="8436" w:type="dxa"/>
            <w:shd w:val="clear" w:color="auto" w:fill="E6E6E6"/>
            <w:vAlign w:val="bottom"/>
          </w:tcPr>
          <w:p w14:paraId="421EBAE9" w14:textId="77777777" w:rsidR="008E27A9" w:rsidRPr="009F72FA" w:rsidRDefault="008E27A9" w:rsidP="004201F9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aborar el Formato de </w:t>
            </w:r>
            <w:r w:rsidRPr="007B249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27A9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RESGUARDO DE LLAVES</w:t>
            </w:r>
            <w:r w:rsidRPr="008E27A9">
              <w:rPr>
                <w:rFonts w:ascii="Arial Narrow" w:hAnsi="Arial Narrow" w:cs="Arial"/>
                <w:b/>
                <w:bCs/>
                <w:sz w:val="20"/>
                <w:szCs w:val="20"/>
              </w:rPr>
              <w:t>”</w:t>
            </w:r>
            <w:r>
              <w:rPr>
                <w:rFonts w:cs="Arial"/>
                <w:b/>
                <w:bCs/>
              </w:rPr>
              <w:t xml:space="preserve"> </w:t>
            </w:r>
            <w:r w:rsidR="004201F9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8E27A9" w14:paraId="7B0DB5DE" w14:textId="77777777" w:rsidTr="005312F2">
        <w:tc>
          <w:tcPr>
            <w:tcW w:w="8436" w:type="dxa"/>
          </w:tcPr>
          <w:p w14:paraId="719669A1" w14:textId="77777777" w:rsidR="008E27A9" w:rsidRDefault="008E27A9" w:rsidP="005312F2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</w:rPr>
            </w:pPr>
          </w:p>
          <w:p w14:paraId="325F4864" w14:textId="1C0951BD" w:rsidR="008E27A9" w:rsidRPr="008E27A9" w:rsidRDefault="008E27A9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Indicar el nombre completo del </w:t>
            </w:r>
            <w:r w:rsidR="00A87BDA">
              <w:rPr>
                <w:rFonts w:ascii="Arial Narrow" w:hAnsi="Arial Narrow" w:cs="Arial Narrow"/>
                <w:sz w:val="20"/>
                <w:szCs w:val="24"/>
              </w:rPr>
              <w:t>funcionario y/o trabajador</w:t>
            </w:r>
            <w:r w:rsidR="00605743">
              <w:rPr>
                <w:rFonts w:ascii="Arial Narrow" w:hAnsi="Arial Narrow" w:cs="Arial Narrow"/>
                <w:sz w:val="20"/>
                <w:szCs w:val="24"/>
              </w:rPr>
              <w:t xml:space="preserve"> universitario</w:t>
            </w:r>
            <w:r>
              <w:rPr>
                <w:rFonts w:ascii="Arial Narrow" w:hAnsi="Arial Narrow" w:cs="Arial Narrow"/>
                <w:sz w:val="20"/>
                <w:szCs w:val="24"/>
              </w:rPr>
              <w:t xml:space="preserve"> responsable del resguardo.</w:t>
            </w:r>
          </w:p>
          <w:p w14:paraId="0C68E465" w14:textId="7C6EC8FC" w:rsidR="008E27A9" w:rsidRDefault="008E27A9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Señalar el cargo </w:t>
            </w:r>
            <w:r w:rsidR="00A87BDA"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del </w:t>
            </w:r>
            <w:r w:rsidR="00A87BDA">
              <w:rPr>
                <w:rFonts w:ascii="Arial Narrow" w:hAnsi="Arial Narrow" w:cs="Arial Narrow"/>
                <w:sz w:val="20"/>
                <w:szCs w:val="24"/>
              </w:rPr>
              <w:t>funcionario</w:t>
            </w:r>
            <w:r w:rsidR="00A87BDA">
              <w:rPr>
                <w:rFonts w:ascii="Arial Narrow" w:hAnsi="Arial Narrow" w:cs="Arial Narrow"/>
                <w:sz w:val="20"/>
                <w:szCs w:val="24"/>
              </w:rPr>
              <w:t xml:space="preserve"> y/o trabajador 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universitario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responsable del resguardo.</w:t>
            </w:r>
          </w:p>
          <w:p w14:paraId="2F0EB5C8" w14:textId="77777777" w:rsidR="008E27A9" w:rsidRDefault="008E27A9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Indicar (en número) la cantidad (es) de ll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ave (s) que se disponen para la misma puerta, vitrina, etc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.</w:t>
            </w:r>
          </w:p>
          <w:p w14:paraId="6260913F" w14:textId="77777777" w:rsidR="008E27A9" w:rsidRDefault="008E27A9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Descripción breve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que permita la </w:t>
            </w:r>
            <w:r w:rsidR="00AD7F67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identificación de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la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(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s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)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llave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(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s</w:t>
            </w:r>
            <w:r w:rsidR="00605743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)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.</w:t>
            </w:r>
          </w:p>
          <w:p w14:paraId="2DB104B1" w14:textId="77777777" w:rsidR="008E27A9" w:rsidRPr="009F72FA" w:rsidRDefault="00AD7F67" w:rsidP="008E27A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Anotar la información no incluida en el formato y que considere importante.</w:t>
            </w:r>
          </w:p>
        </w:tc>
      </w:tr>
    </w:tbl>
    <w:p w14:paraId="5806EEFF" w14:textId="77777777" w:rsidR="008E27A9" w:rsidRPr="005B1AC0" w:rsidRDefault="008E27A9" w:rsidP="008E27A9"/>
    <w:p w14:paraId="1D0B9577" w14:textId="77777777" w:rsidR="008E27A9" w:rsidRDefault="008E27A9" w:rsidP="008E27A9"/>
    <w:p w14:paraId="6071AE20" w14:textId="77777777" w:rsidR="00CB6283" w:rsidRDefault="00CB6283"/>
    <w:sectPr w:rsidR="00CB628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0244" w14:textId="77777777" w:rsidR="003C6AE6" w:rsidRDefault="003C6AE6">
      <w:pPr>
        <w:spacing w:after="0" w:line="240" w:lineRule="auto"/>
      </w:pPr>
      <w:r>
        <w:separator/>
      </w:r>
    </w:p>
  </w:endnote>
  <w:endnote w:type="continuationSeparator" w:id="0">
    <w:p w14:paraId="4F10AAA6" w14:textId="77777777" w:rsidR="003C6AE6" w:rsidRDefault="003C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4749" w14:textId="77777777" w:rsidR="005B1AC0" w:rsidRDefault="003C6AE6" w:rsidP="002A31A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54F2" w14:textId="77777777" w:rsidR="003C6AE6" w:rsidRDefault="003C6AE6">
      <w:pPr>
        <w:spacing w:after="0" w:line="240" w:lineRule="auto"/>
      </w:pPr>
      <w:r>
        <w:separator/>
      </w:r>
    </w:p>
  </w:footnote>
  <w:footnote w:type="continuationSeparator" w:id="0">
    <w:p w14:paraId="1513ACD2" w14:textId="77777777" w:rsidR="003C6AE6" w:rsidRDefault="003C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CA40" w14:textId="77777777" w:rsidR="005B1AC0" w:rsidRDefault="003C6A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CB03" w14:textId="77777777" w:rsidR="005B1AC0" w:rsidRDefault="003C6A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F444" w14:textId="77777777" w:rsidR="005B1AC0" w:rsidRDefault="003C6A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9A"/>
    <w:multiLevelType w:val="hybridMultilevel"/>
    <w:tmpl w:val="529A4FAE"/>
    <w:lvl w:ilvl="0" w:tplc="16C4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A9"/>
    <w:rsid w:val="000311C3"/>
    <w:rsid w:val="001F5403"/>
    <w:rsid w:val="003C6AE6"/>
    <w:rsid w:val="004201F9"/>
    <w:rsid w:val="00605743"/>
    <w:rsid w:val="008E27A9"/>
    <w:rsid w:val="00A87BDA"/>
    <w:rsid w:val="00AD7F67"/>
    <w:rsid w:val="00BF57D0"/>
    <w:rsid w:val="00C14572"/>
    <w:rsid w:val="00CB6283"/>
    <w:rsid w:val="00E21C6B"/>
    <w:rsid w:val="00E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8EEF5"/>
  <w15:chartTrackingRefBased/>
  <w15:docId w15:val="{17C1014C-96F7-477E-AB37-715C36B1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A9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  <w:rPr>
      <w:rFonts w:ascii="Calibri" w:eastAsia="Times New Roman" w:hAnsi="Calibri" w:cs="Calibri"/>
      <w:lang w:val="es-CL"/>
    </w:rPr>
  </w:style>
  <w:style w:type="paragraph" w:styleId="Prrafodelista">
    <w:name w:val="List Paragraph"/>
    <w:basedOn w:val="Normal"/>
    <w:uiPriority w:val="34"/>
    <w:qFormat/>
    <w:rsid w:val="008E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F0298-2BDD-4C47-9668-22F79E042368}"/>
</file>

<file path=customXml/itemProps2.xml><?xml version="1.0" encoding="utf-8"?>
<ds:datastoreItem xmlns:ds="http://schemas.openxmlformats.org/officeDocument/2006/customXml" ds:itemID="{2CA368E4-22A0-481B-8193-3E3CDA17E6E3}"/>
</file>

<file path=customXml/itemProps3.xml><?xml version="1.0" encoding="utf-8"?>
<ds:datastoreItem xmlns:ds="http://schemas.openxmlformats.org/officeDocument/2006/customXml" ds:itemID="{F43BB72E-CAB5-4D9B-96B9-4E99C6233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7</cp:revision>
  <cp:lastPrinted>2018-11-09T19:29:00Z</cp:lastPrinted>
  <dcterms:created xsi:type="dcterms:W3CDTF">2018-10-23T17:43:00Z</dcterms:created>
  <dcterms:modified xsi:type="dcterms:W3CDTF">2021-05-11T22:29:00Z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