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59"/>
        <w:tblW w:w="5000" w:type="pct"/>
        <w:tblLook w:val="0000" w:firstRow="0" w:lastRow="0" w:firstColumn="0" w:lastColumn="0" w:noHBand="0" w:noVBand="0"/>
      </w:tblPr>
      <w:tblGrid>
        <w:gridCol w:w="1628"/>
        <w:gridCol w:w="2752"/>
        <w:gridCol w:w="3498"/>
        <w:gridCol w:w="1001"/>
        <w:gridCol w:w="1126"/>
        <w:gridCol w:w="2999"/>
      </w:tblGrid>
      <w:tr w:rsidR="00255AAE" w:rsidRPr="001C2A8E" w14:paraId="72461277" w14:textId="77777777" w:rsidTr="0022308A">
        <w:trPr>
          <w:trHeight w:val="879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4CEF2D0" w14:textId="786CA5FC" w:rsidR="00255AAE" w:rsidRDefault="00255AAE" w:rsidP="00255AAE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2A1D92">
              <w:rPr>
                <w:rFonts w:ascii="Arial Narrow" w:hAnsi="Arial Narrow" w:cs="Arial"/>
                <w:b/>
                <w:bCs/>
                <w:sz w:val="28"/>
                <w:szCs w:val="28"/>
              </w:rPr>
              <w:t>INVENTARIO DE PROGRAMAS DE COMPUTO</w:t>
            </w:r>
          </w:p>
        </w:tc>
      </w:tr>
      <w:tr w:rsidR="00255AAE" w:rsidRPr="001C2A8E" w14:paraId="2ADF1054" w14:textId="77777777" w:rsidTr="0022308A">
        <w:trPr>
          <w:trHeight w:val="399"/>
        </w:trPr>
        <w:tc>
          <w:tcPr>
            <w:tcW w:w="626" w:type="pct"/>
            <w:vMerge w:val="restart"/>
            <w:vAlign w:val="center"/>
          </w:tcPr>
          <w:p w14:paraId="053F5792" w14:textId="77777777" w:rsidR="00255AAE" w:rsidRPr="00255AAE" w:rsidRDefault="00255AAE" w:rsidP="00255AA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5AAE">
              <w:rPr>
                <w:rFonts w:ascii="Arial Narrow" w:hAnsi="Arial Narrow" w:cs="Arial"/>
                <w:b/>
                <w:sz w:val="24"/>
                <w:szCs w:val="24"/>
              </w:rPr>
              <w:t>NUMERO DE INVENTARIO</w:t>
            </w:r>
          </w:p>
        </w:tc>
        <w:tc>
          <w:tcPr>
            <w:tcW w:w="1058" w:type="pct"/>
            <w:vMerge w:val="restart"/>
            <w:vAlign w:val="center"/>
          </w:tcPr>
          <w:p w14:paraId="6A0F24B9" w14:textId="77777777" w:rsidR="00255AAE" w:rsidRPr="00255AAE" w:rsidRDefault="00255AAE" w:rsidP="00255AA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5AAE">
              <w:rPr>
                <w:rFonts w:ascii="Arial Narrow" w:hAnsi="Arial Narrow" w:cs="Arial"/>
                <w:b/>
                <w:sz w:val="24"/>
                <w:szCs w:val="24"/>
              </w:rPr>
              <w:t>NOMBRE DEL PROGRAMA</w:t>
            </w:r>
          </w:p>
        </w:tc>
        <w:tc>
          <w:tcPr>
            <w:tcW w:w="1345" w:type="pct"/>
            <w:vMerge w:val="restart"/>
            <w:vAlign w:val="center"/>
          </w:tcPr>
          <w:p w14:paraId="6200BF3F" w14:textId="77777777" w:rsidR="00255AAE" w:rsidRPr="00255AAE" w:rsidRDefault="00255AAE" w:rsidP="00255AA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5AAE">
              <w:rPr>
                <w:rFonts w:ascii="Arial Narrow" w:hAnsi="Arial Narrow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818" w:type="pct"/>
            <w:gridSpan w:val="2"/>
            <w:tcBorders>
              <w:bottom w:val="single" w:sz="4" w:space="0" w:color="auto"/>
            </w:tcBorders>
            <w:vAlign w:val="center"/>
          </w:tcPr>
          <w:p w14:paraId="51B5BF42" w14:textId="77777777" w:rsidR="00255AAE" w:rsidRPr="00255AAE" w:rsidRDefault="00255AAE" w:rsidP="00255AA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5AAE">
              <w:rPr>
                <w:rFonts w:ascii="Arial Narrow" w:hAnsi="Arial Narrow" w:cs="Arial"/>
                <w:b/>
                <w:sz w:val="24"/>
                <w:szCs w:val="24"/>
              </w:rPr>
              <w:t>MANUALES INCLUIDOS</w:t>
            </w:r>
          </w:p>
        </w:tc>
        <w:tc>
          <w:tcPr>
            <w:tcW w:w="1153" w:type="pct"/>
            <w:vMerge w:val="restart"/>
            <w:vAlign w:val="center"/>
          </w:tcPr>
          <w:p w14:paraId="44772BFB" w14:textId="77777777" w:rsidR="00255AAE" w:rsidRPr="00255AAE" w:rsidRDefault="00255AAE" w:rsidP="00255AA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5AAE">
              <w:rPr>
                <w:rFonts w:ascii="Arial Narrow" w:hAnsi="Arial Narrow" w:cs="Arial"/>
                <w:b/>
                <w:sz w:val="24"/>
                <w:szCs w:val="24"/>
              </w:rPr>
              <w:t>SITUACIÓN O ESTATUS</w:t>
            </w:r>
          </w:p>
        </w:tc>
      </w:tr>
      <w:tr w:rsidR="00255AAE" w:rsidRPr="001C2A8E" w14:paraId="24D27C2E" w14:textId="77777777" w:rsidTr="0022308A">
        <w:trPr>
          <w:trHeight w:val="465"/>
        </w:trPr>
        <w:tc>
          <w:tcPr>
            <w:tcW w:w="626" w:type="pct"/>
            <w:vMerge/>
            <w:vAlign w:val="center"/>
          </w:tcPr>
          <w:p w14:paraId="4A823FAE" w14:textId="77777777" w:rsidR="00255AAE" w:rsidRDefault="00255AAE" w:rsidP="00255A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8" w:type="pct"/>
            <w:vMerge/>
            <w:vAlign w:val="center"/>
          </w:tcPr>
          <w:p w14:paraId="01D1D5E6" w14:textId="77777777" w:rsidR="00255AAE" w:rsidRDefault="00255AAE" w:rsidP="00255A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5" w:type="pct"/>
            <w:vMerge/>
            <w:vAlign w:val="center"/>
          </w:tcPr>
          <w:p w14:paraId="6A078A4E" w14:textId="77777777" w:rsidR="00255AAE" w:rsidRDefault="00255AAE" w:rsidP="00255A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vAlign w:val="center"/>
          </w:tcPr>
          <w:p w14:paraId="3E51C38E" w14:textId="77777777" w:rsidR="00255AAE" w:rsidRPr="00255AAE" w:rsidRDefault="00255AAE" w:rsidP="00255AA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5AAE">
              <w:rPr>
                <w:rFonts w:ascii="Arial Narrow" w:hAnsi="Arial Narrow" w:cs="Arial"/>
                <w:b/>
                <w:sz w:val="24"/>
                <w:szCs w:val="24"/>
              </w:rPr>
              <w:t>SI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center"/>
          </w:tcPr>
          <w:p w14:paraId="61C7FAAC" w14:textId="77777777" w:rsidR="00255AAE" w:rsidRPr="00255AAE" w:rsidRDefault="00255AAE" w:rsidP="00255AA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5AAE">
              <w:rPr>
                <w:rFonts w:ascii="Arial Narrow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1153" w:type="pct"/>
            <w:vMerge/>
            <w:vAlign w:val="center"/>
          </w:tcPr>
          <w:p w14:paraId="4FE87B64" w14:textId="77777777" w:rsidR="00255AAE" w:rsidRDefault="00255AAE" w:rsidP="00255AA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5AAE" w:rsidRPr="001C2A8E" w14:paraId="1F74502A" w14:textId="77777777" w:rsidTr="0022308A">
        <w:trPr>
          <w:trHeight w:val="390"/>
        </w:trPr>
        <w:tc>
          <w:tcPr>
            <w:tcW w:w="626" w:type="pct"/>
            <w:vAlign w:val="center"/>
          </w:tcPr>
          <w:p w14:paraId="39F2A3D0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1058" w:type="pct"/>
            <w:vAlign w:val="center"/>
          </w:tcPr>
          <w:p w14:paraId="2C8337C2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1345" w:type="pct"/>
            <w:vAlign w:val="center"/>
          </w:tcPr>
          <w:p w14:paraId="40FED51C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385" w:type="pct"/>
            <w:vAlign w:val="center"/>
          </w:tcPr>
          <w:p w14:paraId="0B425F87" w14:textId="77777777" w:rsidR="00255AA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(4)</w:t>
            </w:r>
          </w:p>
        </w:tc>
        <w:tc>
          <w:tcPr>
            <w:tcW w:w="433" w:type="pct"/>
            <w:vAlign w:val="center"/>
          </w:tcPr>
          <w:p w14:paraId="0C57750B" w14:textId="77777777" w:rsidR="00255AAE" w:rsidRDefault="00255AAE" w:rsidP="00A873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A8732B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153" w:type="pct"/>
          </w:tcPr>
          <w:p w14:paraId="1231E6EA" w14:textId="77777777" w:rsidR="00255AA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A8732B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255AAE" w:rsidRPr="001C2A8E" w14:paraId="570C24D5" w14:textId="77777777" w:rsidTr="0022308A">
        <w:trPr>
          <w:trHeight w:val="390"/>
        </w:trPr>
        <w:tc>
          <w:tcPr>
            <w:tcW w:w="626" w:type="pct"/>
            <w:vAlign w:val="center"/>
          </w:tcPr>
          <w:p w14:paraId="4C3414BA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58" w:type="pct"/>
            <w:vAlign w:val="center"/>
          </w:tcPr>
          <w:p w14:paraId="050C09A0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5" w:type="pct"/>
            <w:vAlign w:val="center"/>
          </w:tcPr>
          <w:p w14:paraId="39DA01BD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5" w:type="pct"/>
            <w:vAlign w:val="center"/>
          </w:tcPr>
          <w:p w14:paraId="7B81757D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3" w:type="pct"/>
            <w:vAlign w:val="center"/>
          </w:tcPr>
          <w:p w14:paraId="308547B4" w14:textId="6E969F53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3" w:type="pct"/>
          </w:tcPr>
          <w:p w14:paraId="041C91A5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55AAE" w:rsidRPr="001C2A8E" w14:paraId="5418417E" w14:textId="77777777" w:rsidTr="0022308A">
        <w:trPr>
          <w:trHeight w:val="390"/>
        </w:trPr>
        <w:tc>
          <w:tcPr>
            <w:tcW w:w="626" w:type="pct"/>
            <w:vAlign w:val="center"/>
          </w:tcPr>
          <w:p w14:paraId="07EDDA92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58" w:type="pct"/>
            <w:vAlign w:val="center"/>
          </w:tcPr>
          <w:p w14:paraId="4AE6C8B0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5" w:type="pct"/>
            <w:vAlign w:val="center"/>
          </w:tcPr>
          <w:p w14:paraId="12ADE3E1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5" w:type="pct"/>
            <w:vAlign w:val="center"/>
          </w:tcPr>
          <w:p w14:paraId="340BDD58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3" w:type="pct"/>
            <w:vAlign w:val="center"/>
          </w:tcPr>
          <w:p w14:paraId="4637520F" w14:textId="55F26362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3" w:type="pct"/>
          </w:tcPr>
          <w:p w14:paraId="5353E22A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55AAE" w:rsidRPr="001C2A8E" w14:paraId="2E4E274B" w14:textId="77777777" w:rsidTr="0022308A">
        <w:trPr>
          <w:trHeight w:val="390"/>
        </w:trPr>
        <w:tc>
          <w:tcPr>
            <w:tcW w:w="626" w:type="pct"/>
            <w:vAlign w:val="center"/>
          </w:tcPr>
          <w:p w14:paraId="41956F9E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58" w:type="pct"/>
            <w:vAlign w:val="center"/>
          </w:tcPr>
          <w:p w14:paraId="1CE7C902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5" w:type="pct"/>
            <w:vAlign w:val="center"/>
          </w:tcPr>
          <w:p w14:paraId="03170595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5" w:type="pct"/>
            <w:vAlign w:val="center"/>
          </w:tcPr>
          <w:p w14:paraId="253DCCEB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3" w:type="pct"/>
            <w:vAlign w:val="center"/>
          </w:tcPr>
          <w:p w14:paraId="4EEB1828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3" w:type="pct"/>
          </w:tcPr>
          <w:p w14:paraId="2C0A9DA2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55AAE" w:rsidRPr="001C2A8E" w14:paraId="14C19A64" w14:textId="77777777" w:rsidTr="0022308A">
        <w:trPr>
          <w:trHeight w:val="390"/>
        </w:trPr>
        <w:tc>
          <w:tcPr>
            <w:tcW w:w="626" w:type="pct"/>
            <w:vAlign w:val="center"/>
          </w:tcPr>
          <w:p w14:paraId="0746411D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58" w:type="pct"/>
            <w:vAlign w:val="center"/>
          </w:tcPr>
          <w:p w14:paraId="2D3CB959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5" w:type="pct"/>
            <w:vAlign w:val="center"/>
          </w:tcPr>
          <w:p w14:paraId="0D9F4D92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5" w:type="pct"/>
            <w:vAlign w:val="center"/>
          </w:tcPr>
          <w:p w14:paraId="336FA365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3" w:type="pct"/>
            <w:vAlign w:val="center"/>
          </w:tcPr>
          <w:p w14:paraId="5CDC2CDC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3" w:type="pct"/>
          </w:tcPr>
          <w:p w14:paraId="05B1E598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55AAE" w:rsidRPr="001C2A8E" w14:paraId="71AA3EC5" w14:textId="77777777" w:rsidTr="0022308A">
        <w:trPr>
          <w:trHeight w:val="390"/>
        </w:trPr>
        <w:tc>
          <w:tcPr>
            <w:tcW w:w="626" w:type="pct"/>
            <w:vAlign w:val="center"/>
          </w:tcPr>
          <w:p w14:paraId="624C9B35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8" w:type="pct"/>
            <w:vAlign w:val="center"/>
          </w:tcPr>
          <w:p w14:paraId="2FEB38E4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45" w:type="pct"/>
            <w:vAlign w:val="center"/>
          </w:tcPr>
          <w:p w14:paraId="6DF2473C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5" w:type="pct"/>
            <w:vAlign w:val="center"/>
          </w:tcPr>
          <w:p w14:paraId="02A3C2C9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3" w:type="pct"/>
            <w:vAlign w:val="center"/>
          </w:tcPr>
          <w:p w14:paraId="5F744167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3" w:type="pct"/>
          </w:tcPr>
          <w:p w14:paraId="09FE08F4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55AAE" w:rsidRPr="001C2A8E" w14:paraId="4D078CEC" w14:textId="77777777" w:rsidTr="0022308A">
        <w:trPr>
          <w:trHeight w:val="390"/>
        </w:trPr>
        <w:tc>
          <w:tcPr>
            <w:tcW w:w="626" w:type="pct"/>
            <w:vAlign w:val="center"/>
          </w:tcPr>
          <w:p w14:paraId="2B370C5F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8" w:type="pct"/>
            <w:vAlign w:val="center"/>
          </w:tcPr>
          <w:p w14:paraId="79E25546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45" w:type="pct"/>
            <w:vAlign w:val="center"/>
          </w:tcPr>
          <w:p w14:paraId="7AEE6A8B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5" w:type="pct"/>
            <w:vAlign w:val="center"/>
          </w:tcPr>
          <w:p w14:paraId="277A4A1D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3" w:type="pct"/>
            <w:vAlign w:val="center"/>
          </w:tcPr>
          <w:p w14:paraId="1979F881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3" w:type="pct"/>
          </w:tcPr>
          <w:p w14:paraId="773F28A7" w14:textId="77777777" w:rsidR="00255AAE" w:rsidRPr="001C2A8E" w:rsidRDefault="00255AAE" w:rsidP="00255AAE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5B6161F" w14:textId="2F00298F" w:rsidR="00C4784C" w:rsidRPr="00E44961" w:rsidRDefault="00C4784C" w:rsidP="00C4784C">
      <w:pPr>
        <w:spacing w:after="0" w:line="240" w:lineRule="auto"/>
        <w:rPr>
          <w:rFonts w:ascii="Cambria" w:hAnsi="Cambria" w:cs="Cambria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3136" w:tblpY="183"/>
        <w:tblW w:w="0" w:type="auto"/>
        <w:tblLook w:val="04A0" w:firstRow="1" w:lastRow="0" w:firstColumn="1" w:lastColumn="0" w:noHBand="0" w:noVBand="1"/>
      </w:tblPr>
      <w:tblGrid>
        <w:gridCol w:w="4165"/>
      </w:tblGrid>
      <w:tr w:rsidR="00255AAE" w:rsidRPr="0038584F" w14:paraId="0D448294" w14:textId="77777777" w:rsidTr="00255AAE">
        <w:trPr>
          <w:trHeight w:val="7"/>
        </w:trPr>
        <w:tc>
          <w:tcPr>
            <w:tcW w:w="4165" w:type="dxa"/>
            <w:shd w:val="clear" w:color="auto" w:fill="auto"/>
          </w:tcPr>
          <w:p w14:paraId="257B7BAE" w14:textId="6B921634" w:rsidR="00255AAE" w:rsidRPr="0038584F" w:rsidRDefault="00BB666D" w:rsidP="00255AA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255AAE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255AAE" w:rsidRPr="0038584F" w14:paraId="21170942" w14:textId="77777777" w:rsidTr="00255AAE">
        <w:trPr>
          <w:trHeight w:val="7"/>
        </w:trPr>
        <w:tc>
          <w:tcPr>
            <w:tcW w:w="4165" w:type="dxa"/>
            <w:shd w:val="clear" w:color="auto" w:fill="auto"/>
          </w:tcPr>
          <w:p w14:paraId="18521C5E" w14:textId="77777777" w:rsidR="00255AAE" w:rsidRPr="0038584F" w:rsidRDefault="00255AAE" w:rsidP="00255AAE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255AAE" w:rsidRPr="0038584F" w14:paraId="02A2E6DB" w14:textId="77777777" w:rsidTr="00255AAE">
        <w:trPr>
          <w:trHeight w:val="7"/>
        </w:trPr>
        <w:tc>
          <w:tcPr>
            <w:tcW w:w="4165" w:type="dxa"/>
            <w:shd w:val="clear" w:color="auto" w:fill="auto"/>
          </w:tcPr>
          <w:p w14:paraId="0BCAEAEB" w14:textId="77777777" w:rsidR="00255AAE" w:rsidRPr="0038584F" w:rsidRDefault="00255AAE" w:rsidP="00255AA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8056" w:tblpY="153"/>
        <w:tblOverlap w:val="never"/>
        <w:tblW w:w="0" w:type="auto"/>
        <w:tblLook w:val="04A0" w:firstRow="1" w:lastRow="0" w:firstColumn="1" w:lastColumn="0" w:noHBand="0" w:noVBand="1"/>
      </w:tblPr>
      <w:tblGrid>
        <w:gridCol w:w="4117"/>
      </w:tblGrid>
      <w:tr w:rsidR="00255AAE" w:rsidRPr="00116613" w14:paraId="2D82A101" w14:textId="77777777" w:rsidTr="00255AAE">
        <w:trPr>
          <w:trHeight w:val="131"/>
        </w:trPr>
        <w:tc>
          <w:tcPr>
            <w:tcW w:w="4117" w:type="dxa"/>
            <w:shd w:val="clear" w:color="auto" w:fill="auto"/>
          </w:tcPr>
          <w:p w14:paraId="3E7F1CDA" w14:textId="214B3A09" w:rsidR="00255AAE" w:rsidRPr="00116613" w:rsidRDefault="00BB666D" w:rsidP="00255AA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255AAE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255AAE" w:rsidRPr="00116613" w14:paraId="257225A3" w14:textId="77777777" w:rsidTr="00255AAE">
        <w:trPr>
          <w:trHeight w:val="530"/>
        </w:trPr>
        <w:tc>
          <w:tcPr>
            <w:tcW w:w="4117" w:type="dxa"/>
            <w:shd w:val="clear" w:color="auto" w:fill="auto"/>
          </w:tcPr>
          <w:p w14:paraId="07676AA0" w14:textId="77777777" w:rsidR="00255AAE" w:rsidRPr="00116613" w:rsidRDefault="00255AAE" w:rsidP="00255AAE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255AAE" w:rsidRPr="00116613" w14:paraId="44F19B54" w14:textId="77777777" w:rsidTr="00255AAE">
        <w:trPr>
          <w:trHeight w:val="30"/>
        </w:trPr>
        <w:tc>
          <w:tcPr>
            <w:tcW w:w="4117" w:type="dxa"/>
            <w:shd w:val="clear" w:color="auto" w:fill="auto"/>
          </w:tcPr>
          <w:p w14:paraId="271AA9D2" w14:textId="77777777" w:rsidR="00255AAE" w:rsidRPr="00116613" w:rsidRDefault="00255AAE" w:rsidP="00255AA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116613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03E0CEA5" w14:textId="77777777" w:rsidR="00C4784C" w:rsidRDefault="00255AAE" w:rsidP="00255AAE">
      <w:pPr>
        <w:tabs>
          <w:tab w:val="left" w:pos="4875"/>
        </w:tabs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  <w:r>
        <w:rPr>
          <w:rFonts w:ascii="Cambria" w:hAnsi="Cambria" w:cs="Cambria"/>
          <w:b/>
          <w:bCs/>
          <w:color w:val="000000"/>
          <w:sz w:val="32"/>
          <w:szCs w:val="32"/>
        </w:rPr>
        <w:tab/>
      </w:r>
    </w:p>
    <w:p w14:paraId="62643D59" w14:textId="77777777" w:rsidR="00C4784C" w:rsidRDefault="00C4784C" w:rsidP="00C4784C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3A925C05" w14:textId="77777777" w:rsidR="00C4784C" w:rsidRDefault="00C4784C" w:rsidP="00C4784C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1BE0F9BF" w14:textId="77777777" w:rsidR="00C4784C" w:rsidRDefault="00C4784C" w:rsidP="00C4784C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20D9C445" w14:textId="77777777" w:rsidR="002F221D" w:rsidRDefault="002F221D" w:rsidP="00C4784C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5D4B412A" w14:textId="19DE7AA2" w:rsidR="002F221D" w:rsidRDefault="002F221D" w:rsidP="00C4784C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0713491C" w14:textId="6F62583E" w:rsidR="0022308A" w:rsidRDefault="0022308A" w:rsidP="00C4784C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720C9B48" w14:textId="7EF7601D" w:rsidR="0022308A" w:rsidRDefault="0022308A" w:rsidP="00BA4B8E">
      <w:pPr>
        <w:spacing w:after="0" w:line="240" w:lineRule="auto"/>
        <w:rPr>
          <w:rFonts w:ascii="Cambria" w:hAnsi="Cambria" w:cs="Cambria"/>
          <w:bCs/>
          <w:color w:val="000000"/>
          <w:szCs w:val="32"/>
        </w:rPr>
      </w:pPr>
    </w:p>
    <w:sectPr w:rsidR="0022308A" w:rsidSect="00255AAE">
      <w:headerReference w:type="default" r:id="rId6"/>
      <w:foot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CE29E" w14:textId="77777777" w:rsidR="00FD56E1" w:rsidRDefault="00FD56E1">
      <w:pPr>
        <w:spacing w:after="0" w:line="240" w:lineRule="auto"/>
      </w:pPr>
      <w:r>
        <w:separator/>
      </w:r>
    </w:p>
  </w:endnote>
  <w:endnote w:type="continuationSeparator" w:id="0">
    <w:p w14:paraId="310DA194" w14:textId="77777777" w:rsidR="00FD56E1" w:rsidRDefault="00FD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09BEF" w14:textId="77777777" w:rsidR="007B310B" w:rsidRPr="00B0002C" w:rsidRDefault="00C4784C" w:rsidP="008F3C39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="008F3C39">
      <w:rPr>
        <w:rFonts w:ascii="Arial Narrow" w:hAnsi="Arial Narrow"/>
        <w:b/>
        <w:i/>
        <w:sz w:val="12"/>
        <w:szCs w:val="12"/>
      </w:rPr>
      <w:t>“</w:t>
    </w:r>
    <w:r w:rsidR="008F3C39"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="008F3C39"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="008F3C39" w:rsidRPr="00B0002C">
      <w:rPr>
        <w:rFonts w:ascii="Arial Narrow" w:hAnsi="Arial Narrow"/>
        <w:b/>
        <w:i/>
        <w:sz w:val="12"/>
        <w:szCs w:val="12"/>
      </w:rPr>
      <w:t>”</w:t>
    </w:r>
  </w:p>
  <w:p w14:paraId="71BC23EF" w14:textId="77777777" w:rsidR="00BA4B8E" w:rsidRDefault="00C4784C" w:rsidP="00BA4B8E">
    <w:pPr>
      <w:tabs>
        <w:tab w:val="center" w:pos="4419"/>
        <w:tab w:val="right" w:pos="8080"/>
      </w:tabs>
      <w:spacing w:after="0"/>
      <w:ind w:right="-3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5E5AFD09" w14:textId="6FE650F1" w:rsidR="007B310B" w:rsidRPr="00BD57C3" w:rsidRDefault="00C4784C" w:rsidP="00BA4B8E">
    <w:pPr>
      <w:tabs>
        <w:tab w:val="center" w:pos="4419"/>
        <w:tab w:val="right" w:pos="8080"/>
      </w:tabs>
      <w:spacing w:after="0"/>
      <w:ind w:right="-37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3AA1A9C" w14:textId="702CBEE7" w:rsidR="007B310B" w:rsidRPr="00CD252F" w:rsidRDefault="00C4784C" w:rsidP="00255AAE">
    <w:pPr>
      <w:tabs>
        <w:tab w:val="left" w:pos="7650"/>
        <w:tab w:val="right" w:pos="9356"/>
      </w:tabs>
      <w:spacing w:after="0" w:line="240" w:lineRule="auto"/>
      <w:ind w:right="-518"/>
      <w:jc w:val="right"/>
      <w:rPr>
        <w:rFonts w:ascii="Arial" w:eastAsia="Calibri" w:hAnsi="Arial" w:cs="Arial"/>
        <w:sz w:val="16"/>
        <w:szCs w:val="16"/>
        <w:lang w:val="es-MX"/>
      </w:rPr>
    </w:pPr>
    <w:r w:rsidRPr="00024112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Página </w:t>
    </w:r>
    <w:r w:rsidRPr="0002411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024112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02411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B444FA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02411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024112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02411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024112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02411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B444FA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02411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3BA68" w14:textId="77777777" w:rsidR="00FD56E1" w:rsidRDefault="00FD56E1">
      <w:pPr>
        <w:spacing w:after="0" w:line="240" w:lineRule="auto"/>
      </w:pPr>
      <w:r>
        <w:separator/>
      </w:r>
    </w:p>
  </w:footnote>
  <w:footnote w:type="continuationSeparator" w:id="0">
    <w:p w14:paraId="4526D3D2" w14:textId="77777777" w:rsidR="00FD56E1" w:rsidRDefault="00FD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1563" w14:textId="2008B19B" w:rsidR="007B310B" w:rsidRDefault="00C4784C" w:rsidP="00E03138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8750CD" wp14:editId="08923EFC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05A7DC9" id="Conector rec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" strokecolor="blue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32579D3E" wp14:editId="66381E13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2" name="Imagen 2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11E6B4D8" wp14:editId="5AB47232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" name="Imagen 1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78DDD0D" wp14:editId="78662358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206" name="Conector rect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93B9946" id="Conector recto 20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    </w:pict>
        </mc:Fallback>
      </mc:AlternateContent>
    </w:r>
  </w:p>
  <w:p w14:paraId="7AEF6016" w14:textId="0E2273DC" w:rsidR="007B310B" w:rsidRPr="00E03138" w:rsidRDefault="00C4784C" w:rsidP="00E03138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E03138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4C462620" w14:textId="10C8619D" w:rsidR="007B310B" w:rsidRPr="00E03138" w:rsidRDefault="0022308A" w:rsidP="00E03138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42BCA7" wp14:editId="2E8CEEB1">
              <wp:simplePos x="0" y="0"/>
              <wp:positionH relativeFrom="column">
                <wp:posOffset>7409815</wp:posOffset>
              </wp:positionH>
              <wp:positionV relativeFrom="paragraph">
                <wp:posOffset>28575</wp:posOffset>
              </wp:positionV>
              <wp:extent cx="676275" cy="257175"/>
              <wp:effectExtent l="0" t="0" r="9525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653F3F" w14:textId="77777777" w:rsidR="0022308A" w:rsidRPr="008C3DA8" w:rsidRDefault="0022308A" w:rsidP="0022308A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RM-32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2BC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583.45pt;margin-top:2.25pt;width:53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" fillcolor="window" stroked="f" strokeweight=".5pt">
              <v:textbox>
                <w:txbxContent>
                  <w:p w14:paraId="31653F3F" w14:textId="77777777" w:rsidR="0022308A" w:rsidRPr="008C3DA8" w:rsidRDefault="0022308A" w:rsidP="0022308A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b/>
                        <w:sz w:val="24"/>
                        <w:szCs w:val="24"/>
                        <w:lang w:val="es-MX"/>
                      </w:rPr>
                      <w:t>RM-32</w:t>
                    </w:r>
                  </w:p>
                </w:txbxContent>
              </v:textbox>
            </v:shape>
          </w:pict>
        </mc:Fallback>
      </mc:AlternateContent>
    </w:r>
    <w:r w:rsidR="00C4784C" w:rsidRPr="00E03138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3A317676" w14:textId="57E775F7" w:rsidR="007B310B" w:rsidRPr="00E03138" w:rsidRDefault="00B444FA" w:rsidP="00E031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4C"/>
    <w:rsid w:val="00024112"/>
    <w:rsid w:val="00065D8A"/>
    <w:rsid w:val="0022308A"/>
    <w:rsid w:val="00255AAE"/>
    <w:rsid w:val="002A1D92"/>
    <w:rsid w:val="002D6667"/>
    <w:rsid w:val="002F221D"/>
    <w:rsid w:val="004227AA"/>
    <w:rsid w:val="00815774"/>
    <w:rsid w:val="008E2B38"/>
    <w:rsid w:val="008F3C39"/>
    <w:rsid w:val="009D0CB5"/>
    <w:rsid w:val="00A8732B"/>
    <w:rsid w:val="00B444FA"/>
    <w:rsid w:val="00B53B6D"/>
    <w:rsid w:val="00BA4B8E"/>
    <w:rsid w:val="00BB666D"/>
    <w:rsid w:val="00C4784C"/>
    <w:rsid w:val="00C62581"/>
    <w:rsid w:val="00C6640E"/>
    <w:rsid w:val="00D554C0"/>
    <w:rsid w:val="00DF053B"/>
    <w:rsid w:val="00E7364E"/>
    <w:rsid w:val="00FA05AA"/>
    <w:rsid w:val="00FB641E"/>
    <w:rsid w:val="00FC63DA"/>
    <w:rsid w:val="00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642EB9"/>
  <w15:chartTrackingRefBased/>
  <w15:docId w15:val="{1526813A-5DC6-4931-AC4F-2D6B96EB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4C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478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84C"/>
    <w:rPr>
      <w:rFonts w:ascii="Calibri" w:eastAsia="Times New Roman" w:hAnsi="Calibri" w:cs="Calibri"/>
      <w:lang w:val="es-CL"/>
    </w:rPr>
  </w:style>
  <w:style w:type="table" w:styleId="Tablaconcuadrcula">
    <w:name w:val="Table Grid"/>
    <w:basedOn w:val="Tablanormal"/>
    <w:uiPriority w:val="39"/>
    <w:rsid w:val="00C47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2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7AA"/>
    <w:rPr>
      <w:rFonts w:ascii="Calibri" w:eastAsia="Times New Roman" w:hAnsi="Calibri" w:cs="Calibri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75596-D6B8-48E3-9FB8-994C99F3BFC8}"/>
</file>

<file path=customXml/itemProps2.xml><?xml version="1.0" encoding="utf-8"?>
<ds:datastoreItem xmlns:ds="http://schemas.openxmlformats.org/officeDocument/2006/customXml" ds:itemID="{A64E0EAC-D8B3-4700-8C63-AB1424A5C643}"/>
</file>

<file path=customXml/itemProps3.xml><?xml version="1.0" encoding="utf-8"?>
<ds:datastoreItem xmlns:ds="http://schemas.openxmlformats.org/officeDocument/2006/customXml" ds:itemID="{8975AE8D-3F0B-4742-859E-64D3218D5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FANDELI DOMINGUEZ CASTILLO</cp:lastModifiedBy>
  <cp:revision>17</cp:revision>
  <dcterms:created xsi:type="dcterms:W3CDTF">2018-10-17T21:25:00Z</dcterms:created>
  <dcterms:modified xsi:type="dcterms:W3CDTF">2021-05-07T15:44:00Z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